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58"/>
        <w:tblW w:w="9029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CE2FD7">
        <w:trPr>
          <w:trHeight w:val="2710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FD7" w:rsidRDefault="00390E56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1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instrumento vocal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Postura e Respiração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Vocalizes iniciais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Vozes masculinas e femininas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5"/>
              </w:numPr>
              <w:spacing w:line="360" w:lineRule="auto"/>
            </w:pPr>
            <w:r>
              <w:rPr>
                <w:sz w:val="24"/>
                <w:szCs w:val="24"/>
              </w:rPr>
              <w:t>Consciência fisiológica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Cuidados com a Voz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FD7" w:rsidRDefault="00390E56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2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Percepção melódico e rítmica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5"/>
              </w:numPr>
              <w:spacing w:line="360" w:lineRule="auto"/>
            </w:pPr>
            <w:r>
              <w:rPr>
                <w:sz w:val="24"/>
                <w:szCs w:val="24"/>
              </w:rPr>
              <w:t>Apreciação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5"/>
              </w:numPr>
              <w:spacing w:line="360" w:lineRule="auto"/>
            </w:pPr>
            <w:r>
              <w:rPr>
                <w:sz w:val="24"/>
                <w:szCs w:val="24"/>
              </w:rPr>
              <w:t>Afinação escalar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5"/>
              </w:numPr>
              <w:spacing w:line="360" w:lineRule="auto"/>
            </w:pPr>
            <w:r>
              <w:rPr>
                <w:sz w:val="24"/>
                <w:szCs w:val="24"/>
              </w:rPr>
              <w:t>Tessitura vocal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Solfejo Simples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Figuras e </w:t>
            </w:r>
            <w:r>
              <w:rPr>
                <w:sz w:val="24"/>
                <w:szCs w:val="24"/>
              </w:rPr>
              <w:t xml:space="preserve">Valores </w:t>
            </w:r>
          </w:p>
        </w:tc>
      </w:tr>
      <w:tr w:rsidR="00CE2FD7">
        <w:trPr>
          <w:trHeight w:val="2187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FD7" w:rsidRDefault="00390E56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3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Vocalizes intermediários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Articulação e Dicção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Ritmos simples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1"/>
              </w:numPr>
              <w:spacing w:line="360" w:lineRule="auto"/>
            </w:pPr>
            <w:r>
              <w:rPr>
                <w:sz w:val="24"/>
                <w:szCs w:val="24"/>
              </w:rPr>
              <w:t>Percepção de Intervalos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1"/>
              </w:numPr>
              <w:spacing w:line="360" w:lineRule="auto"/>
            </w:pPr>
            <w:r>
              <w:rPr>
                <w:sz w:val="24"/>
                <w:szCs w:val="24"/>
              </w:rPr>
              <w:t>Exercícios de Passagem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FD7" w:rsidRDefault="00390E56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4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Dinâmica</w:t>
            </w:r>
            <w:r w:rsidR="00AF675E">
              <w:rPr>
                <w:sz w:val="24"/>
                <w:szCs w:val="24"/>
              </w:rPr>
              <w:t xml:space="preserve"> (Forte e Fraco)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6"/>
              </w:numPr>
              <w:spacing w:line="360" w:lineRule="auto"/>
            </w:pPr>
            <w:r>
              <w:rPr>
                <w:sz w:val="24"/>
                <w:szCs w:val="24"/>
              </w:rPr>
              <w:t>Empostação e textura vocal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6"/>
              </w:numPr>
              <w:spacing w:line="360" w:lineRule="auto"/>
            </w:pPr>
            <w:r>
              <w:rPr>
                <w:sz w:val="24"/>
                <w:szCs w:val="24"/>
              </w:rPr>
              <w:t>Afinação de Intervalos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Repertório intermediário 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Ouvido Harmônico</w:t>
            </w:r>
          </w:p>
        </w:tc>
      </w:tr>
      <w:tr w:rsidR="00CE2FD7">
        <w:trPr>
          <w:trHeight w:val="2052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FD7" w:rsidRDefault="00390E56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5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Teoria aplicada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rPr>
                <w:sz w:val="24"/>
                <w:szCs w:val="24"/>
              </w:rPr>
              <w:t>Afinação avançada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Percepção Musical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Compasso Composto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Repertório avançado</w:t>
            </w:r>
          </w:p>
          <w:p w:rsidR="00CE2FD7" w:rsidRDefault="00CE2FD7">
            <w:pPr>
              <w:pStyle w:val="Normal1"/>
              <w:widowControl w:val="0"/>
              <w:spacing w:line="36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FD7" w:rsidRDefault="00390E56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6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Respiração e Vocalizes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corporal junto à voz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verticalização do som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</w:pPr>
            <w:r>
              <w:rPr>
                <w:sz w:val="24"/>
                <w:szCs w:val="24"/>
              </w:rPr>
              <w:t>Vocalizes com tensões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7"/>
              </w:numPr>
              <w:spacing w:line="360" w:lineRule="auto"/>
            </w:pPr>
            <w:r>
              <w:rPr>
                <w:sz w:val="24"/>
                <w:szCs w:val="24"/>
              </w:rPr>
              <w:t xml:space="preserve">Leitura </w:t>
            </w:r>
            <w:r w:rsidR="00AF675E">
              <w:rPr>
                <w:sz w:val="24"/>
                <w:szCs w:val="24"/>
              </w:rPr>
              <w:t>à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primeira vista</w:t>
            </w:r>
          </w:p>
          <w:p w:rsidR="00CE2FD7" w:rsidRDefault="00CE2FD7">
            <w:pPr>
              <w:pStyle w:val="Normal1"/>
              <w:widowControl w:val="0"/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  <w:tr w:rsidR="00CE2FD7">
        <w:trPr>
          <w:trHeight w:val="2427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FD7" w:rsidRDefault="00390E56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7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Solfejo </w:t>
            </w:r>
            <w:r>
              <w:rPr>
                <w:sz w:val="24"/>
                <w:szCs w:val="24"/>
              </w:rPr>
              <w:t>avançado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</w:pPr>
            <w:r>
              <w:rPr>
                <w:sz w:val="24"/>
                <w:szCs w:val="24"/>
              </w:rPr>
              <w:t>Canto contemporâneo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</w:pPr>
            <w:r>
              <w:rPr>
                <w:sz w:val="24"/>
                <w:szCs w:val="24"/>
              </w:rPr>
              <w:t>Voz e emoção - performance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Modulação e transposição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Técnicas avançadas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FD7" w:rsidRDefault="00390E56">
            <w:pPr>
              <w:pStyle w:val="Normal1"/>
              <w:widowControl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8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</w:pPr>
            <w:r>
              <w:rPr>
                <w:sz w:val="24"/>
                <w:szCs w:val="24"/>
              </w:rPr>
              <w:t>Percepção Atonal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Vocalizes avançados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Composição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Repertório diferenciado</w:t>
            </w:r>
          </w:p>
          <w:p w:rsidR="00CE2FD7" w:rsidRDefault="00390E56">
            <w:pPr>
              <w:pStyle w:val="Normal1"/>
              <w:widowControl w:val="0"/>
              <w:numPr>
                <w:ilvl w:val="0"/>
                <w:numId w:val="4"/>
              </w:numPr>
              <w:spacing w:line="360" w:lineRule="auto"/>
            </w:pPr>
            <w:r>
              <w:rPr>
                <w:sz w:val="24"/>
                <w:szCs w:val="24"/>
              </w:rPr>
              <w:t>Afinação Atonal</w:t>
            </w:r>
          </w:p>
        </w:tc>
      </w:tr>
    </w:tbl>
    <w:p w:rsidR="00CE2FD7" w:rsidRDefault="00CE2FD7"/>
    <w:sectPr w:rsidR="00CE2FD7">
      <w:headerReference w:type="default" r:id="rId8"/>
      <w:footerReference w:type="default" r:id="rId9"/>
      <w:pgSz w:w="11906" w:h="16838"/>
      <w:pgMar w:top="1417" w:right="926" w:bottom="1928" w:left="2340" w:header="737" w:footer="187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E56" w:rsidRDefault="00390E56">
      <w:pPr>
        <w:spacing w:after="0" w:line="240" w:lineRule="auto"/>
      </w:pPr>
      <w:r>
        <w:separator/>
      </w:r>
    </w:p>
  </w:endnote>
  <w:endnote w:type="continuationSeparator" w:id="0">
    <w:p w:rsidR="00390E56" w:rsidRDefault="0039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D7" w:rsidRDefault="00390E56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posOffset>-1466850</wp:posOffset>
              </wp:positionH>
              <wp:positionV relativeFrom="paragraph">
                <wp:posOffset>-1303655</wp:posOffset>
              </wp:positionV>
              <wp:extent cx="1438910" cy="1276985"/>
              <wp:effectExtent l="0" t="0" r="9525" b="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8200" cy="127620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E2FD7" w:rsidRDefault="00390E56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Contato</w:t>
                          </w:r>
                        </w:p>
                        <w:p w:rsidR="00CE2FD7" w:rsidRDefault="00390E56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contato@cavallieri.com.br</w:t>
                          </w:r>
                        </w:p>
                        <w:p w:rsidR="00CE2FD7" w:rsidRDefault="00390E56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2535-1234</w:t>
                          </w:r>
                        </w:p>
                        <w:p w:rsidR="00CE2FD7" w:rsidRDefault="00390E56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(31) 97115-0524</w:t>
                          </w:r>
                        </w:p>
                        <w:p w:rsidR="00CE2FD7" w:rsidRDefault="00390E56">
                          <w:pPr>
                            <w:pStyle w:val="Rodap"/>
                          </w:pPr>
                          <w:hyperlink r:id="rId1">
                            <w:r>
                              <w:rPr>
                                <w:rStyle w:val="LinkdaInternet"/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www.cavallieri.com.br</w:t>
                            </w:r>
                          </w:hyperlink>
                        </w:p>
                        <w:p w:rsidR="00CE2FD7" w:rsidRDefault="00CE2FD7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:rsidR="00CE2FD7" w:rsidRDefault="00390E56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00000"/>
                              <w:sz w:val="16"/>
                              <w:szCs w:val="16"/>
                            </w:rPr>
                            <w:t>Endereço</w:t>
                          </w:r>
                        </w:p>
                        <w:p w:rsidR="00CE2FD7" w:rsidRDefault="00390E56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Rua Outono 559, 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Anchieta</w:t>
                          </w:r>
                        </w:p>
                        <w:p w:rsidR="00CE2FD7" w:rsidRDefault="00390E56">
                          <w:pPr>
                            <w:pStyle w:val="Rodap"/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BH – MG. 30.310-020. BR</w:t>
                          </w:r>
                        </w:p>
                        <w:p w:rsidR="00CE2FD7" w:rsidRDefault="00CE2FD7">
                          <w:pPr>
                            <w:pStyle w:val="Contedodoquadr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aixa de Texto 2" o:spid="_x0000_s1026" style="position:absolute;margin-left:-115.5pt;margin-top:-102.65pt;width:113.3pt;height:100.5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" filled="f" strokecolor="white [3212]" strokeweight=".26mm">
              <v:textbox>
                <w:txbxContent>
                  <w:p w:rsidR="00CE2FD7" w:rsidRDefault="00390E56">
                    <w:pPr>
                      <w:pStyle w:val="Rodap"/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Contato</w:t>
                    </w:r>
                  </w:p>
                  <w:p w:rsidR="00CE2FD7" w:rsidRDefault="00390E56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contato@cavallieri.com.br</w:t>
                    </w:r>
                  </w:p>
                  <w:p w:rsidR="00CE2FD7" w:rsidRDefault="00390E56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2535-1234</w:t>
                    </w:r>
                  </w:p>
                  <w:p w:rsidR="00CE2FD7" w:rsidRDefault="00390E56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(31) 97115-0524</w:t>
                    </w:r>
                  </w:p>
                  <w:p w:rsidR="00CE2FD7" w:rsidRDefault="00390E56">
                    <w:pPr>
                      <w:pStyle w:val="Rodap"/>
                    </w:pPr>
                    <w:hyperlink r:id="rId2">
                      <w:r>
                        <w:rPr>
                          <w:rStyle w:val="LinkdaInternet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www.cavallieri.com.br</w:t>
                      </w:r>
                    </w:hyperlink>
                  </w:p>
                  <w:p w:rsidR="00CE2FD7" w:rsidRDefault="00CE2FD7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:rsidR="00CE2FD7" w:rsidRDefault="00390E56">
                    <w:pPr>
                      <w:pStyle w:val="Rodap"/>
                      <w:rPr>
                        <w:rFonts w:ascii="Arial" w:hAnsi="Arial" w:cs="Arial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00000"/>
                        <w:sz w:val="16"/>
                        <w:szCs w:val="16"/>
                      </w:rPr>
                      <w:t>Endereço</w:t>
                    </w:r>
                  </w:p>
                  <w:p w:rsidR="00CE2FD7" w:rsidRDefault="00390E56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 xml:space="preserve">Rua Outono 559, 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Anchieta</w:t>
                    </w:r>
                  </w:p>
                  <w:p w:rsidR="00CE2FD7" w:rsidRDefault="00390E56">
                    <w:pPr>
                      <w:pStyle w:val="Rodap"/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6"/>
                        <w:szCs w:val="16"/>
                      </w:rPr>
                      <w:t>BH – MG. 30.310-020. BR</w:t>
                    </w:r>
                  </w:p>
                  <w:p w:rsidR="00CE2FD7" w:rsidRDefault="00CE2FD7">
                    <w:pPr>
                      <w:pStyle w:val="Contedodoquadr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E56" w:rsidRDefault="00390E56">
      <w:pPr>
        <w:spacing w:after="0" w:line="240" w:lineRule="auto"/>
      </w:pPr>
      <w:r>
        <w:separator/>
      </w:r>
    </w:p>
  </w:footnote>
  <w:footnote w:type="continuationSeparator" w:id="0">
    <w:p w:rsidR="00390E56" w:rsidRDefault="0039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FD7" w:rsidRDefault="00390E56">
    <w:pPr>
      <w:jc w:val="center"/>
      <w:rPr>
        <w:b/>
        <w:sz w:val="36"/>
      </w:rPr>
    </w:pPr>
    <w:r>
      <w:rPr>
        <w:b/>
        <w:sz w:val="36"/>
      </w:rPr>
      <w:t>GRADE CURRICULAR DE CANTO LÍRICO</w:t>
    </w:r>
  </w:p>
  <w:p w:rsidR="00CE2FD7" w:rsidRDefault="00390E56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posOffset>989965</wp:posOffset>
              </wp:positionH>
              <wp:positionV relativeFrom="paragraph">
                <wp:posOffset>2427605</wp:posOffset>
              </wp:positionV>
              <wp:extent cx="3507105" cy="2934335"/>
              <wp:effectExtent l="0" t="0" r="0" b="0"/>
              <wp:wrapNone/>
              <wp:docPr id="1" name="Imagem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26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506400" cy="29336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agem 1" stroked="f" style="position:absolute;margin-left:77.95pt;margin-top:191.15pt;width:276.05pt;height:230.95pt" type="shapetype_75">
              <v:imagedata r:id="rId3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741045</wp:posOffset>
          </wp:positionV>
          <wp:extent cx="968375" cy="952500"/>
          <wp:effectExtent l="0" t="0" r="0" b="0"/>
          <wp:wrapNone/>
          <wp:docPr id="2" name="Imagem 50" descr="C:\Users\Nathalia\AppData\Local\Microsoft\Windows\INetCache\Content.Word\Ativo 4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0" descr="C:\Users\Nathalia\AppData\Local\Microsoft\Windows\INetCache\Content.Word\Ativo 4papel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22225" cy="10187940"/>
          <wp:effectExtent l="0" t="0" r="0" b="0"/>
          <wp:wrapNone/>
          <wp:docPr id="3" name="Imagem 49" descr="C:\Users\Nathalia\AppData\Local\Microsoft\Windows\INetCache\Content.Word\Ativo 5pap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9" descr="C:\Users\Nathalia\AppData\Local\Microsoft\Windows\INetCache\Content.Word\Ativo 5papel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2225" cy="1018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4E84"/>
    <w:multiLevelType w:val="multilevel"/>
    <w:tmpl w:val="A4C0DBE4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2585286E"/>
    <w:multiLevelType w:val="multilevel"/>
    <w:tmpl w:val="597E97B0"/>
    <w:lvl w:ilvl="0">
      <w:start w:val="1"/>
      <w:numFmt w:val="bullet"/>
      <w:lvlText w:val="❏"/>
      <w:lvlJc w:val="left"/>
      <w:pPr>
        <w:ind w:left="708" w:hanging="425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8DC2C1C"/>
    <w:multiLevelType w:val="multilevel"/>
    <w:tmpl w:val="B7B66712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4A62642F"/>
    <w:multiLevelType w:val="multilevel"/>
    <w:tmpl w:val="78001CB4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50A33251"/>
    <w:multiLevelType w:val="multilevel"/>
    <w:tmpl w:val="1236DFEE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51BC6595"/>
    <w:multiLevelType w:val="multilevel"/>
    <w:tmpl w:val="BBCCF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5032BC3"/>
    <w:multiLevelType w:val="multilevel"/>
    <w:tmpl w:val="110C6C50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65984839"/>
    <w:multiLevelType w:val="multilevel"/>
    <w:tmpl w:val="DC5EB008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D7"/>
    <w:rsid w:val="00390E56"/>
    <w:rsid w:val="00AF675E"/>
    <w:rsid w:val="00CE2FD7"/>
    <w:rsid w:val="00E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7221"/>
  <w15:docId w15:val="{A2215C17-8157-439F-8623-6E4CDD4D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24"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F34EE"/>
  </w:style>
  <w:style w:type="character" w:customStyle="1" w:styleId="RodapChar">
    <w:name w:val="Rodapé Char"/>
    <w:basedOn w:val="Fontepargpadro"/>
    <w:link w:val="Rodap"/>
    <w:uiPriority w:val="99"/>
    <w:qFormat/>
    <w:rsid w:val="00BF34EE"/>
  </w:style>
  <w:style w:type="character" w:customStyle="1" w:styleId="LinkdaInternet">
    <w:name w:val="Link da Internet"/>
    <w:basedOn w:val="Fontepargpadro"/>
    <w:uiPriority w:val="99"/>
    <w:unhideWhenUsed/>
    <w:rsid w:val="0039231C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qFormat/>
    <w:rsid w:val="0039231C"/>
    <w:rPr>
      <w:color w:val="2B579A"/>
      <w:shd w:val="clear" w:color="auto" w:fill="E6E6E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A7AEC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355346"/>
    <w:rPr>
      <w:sz w:val="24"/>
      <w:szCs w:val="24"/>
      <w:lang w:val="en-US"/>
    </w:rPr>
  </w:style>
  <w:style w:type="character" w:customStyle="1" w:styleId="ListLabel1">
    <w:name w:val="ListLabel 1"/>
    <w:qFormat/>
    <w:rPr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sz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sz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Arial" w:hAnsi="Arial" w:cs="Arial"/>
      <w:color w:val="404040" w:themeColor="text1" w:themeTint="BF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qFormat/>
    <w:rsid w:val="00355346"/>
    <w:pPr>
      <w:spacing w:before="180" w:after="180" w:line="240" w:lineRule="auto"/>
    </w:pPr>
    <w:rPr>
      <w:rFonts w:cstheme="minorBidi"/>
      <w:sz w:val="24"/>
      <w:szCs w:val="24"/>
      <w:lang w:val="en-US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F34E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B14E6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A7A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pact">
    <w:name w:val="Compact"/>
    <w:basedOn w:val="Corpodetexto"/>
    <w:qFormat/>
    <w:rsid w:val="00355346"/>
    <w:pPr>
      <w:spacing w:before="36" w:after="36"/>
    </w:pPr>
  </w:style>
  <w:style w:type="paragraph" w:customStyle="1" w:styleId="Normal1">
    <w:name w:val="Normal1"/>
    <w:qFormat/>
    <w:rsid w:val="001811F9"/>
    <w:pPr>
      <w:spacing w:line="276" w:lineRule="auto"/>
    </w:pPr>
    <w:rPr>
      <w:rFonts w:ascii="Arial" w:eastAsia="Arial" w:hAnsi="Arial" w:cs="Arial"/>
      <w:lang w:eastAsia="pt-BR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SECRETARIA\Meus%20documentos\Marketing%20e%20Comunica%25C3%25A7%25C3%25A3o\Papelaria\www.cavallieri.com.br" TargetMode="External"/><Relationship Id="rId1" Type="http://schemas.openxmlformats.org/officeDocument/2006/relationships/hyperlink" Target="file:///C:\SECRETARIA\Meus%20documentos\Marketing%20e%20Comunica%25C3%25A7%25C3%25A3o\Papelaria\www.cavallier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F45E-DC54-49CC-8B41-DC40F1F8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</dc:creator>
  <dc:description/>
  <cp:lastModifiedBy>Inacio Cavallieri</cp:lastModifiedBy>
  <cp:revision>2</cp:revision>
  <cp:lastPrinted>2020-03-17T15:08:00Z</cp:lastPrinted>
  <dcterms:created xsi:type="dcterms:W3CDTF">2020-04-02T15:54:00Z</dcterms:created>
  <dcterms:modified xsi:type="dcterms:W3CDTF">2020-04-02T15:54:00Z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